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78" w:rsidRDefault="00B679E8" w:rsidP="00B843DE">
      <w:pPr>
        <w:suppressAutoHyphens/>
        <w:kinsoku w:val="0"/>
        <w:autoSpaceDE w:val="0"/>
        <w:autoSpaceDN w:val="0"/>
        <w:spacing w:line="366" w:lineRule="atLeast"/>
        <w:rPr>
          <w:rFonts w:ascii="ＭＳ 明朝" w:hAnsi="ＭＳ 明朝"/>
          <w:kern w:val="0"/>
          <w:sz w:val="22"/>
        </w:rPr>
      </w:pPr>
      <w:r w:rsidRPr="00EE5CDE">
        <w:rPr>
          <w:rFonts w:ascii="ＭＳ 明朝" w:hAnsi="ＭＳ 明朝" w:hint="eastAsia"/>
          <w:w w:val="93"/>
          <w:kern w:val="0"/>
          <w:sz w:val="22"/>
          <w:fitText w:val="8190" w:id="-875269628"/>
        </w:rPr>
        <w:t>中小企業信用保険法第２条第５項第５号の規定による認定申請書（イ－③）に係る確認書</w:t>
      </w:r>
    </w:p>
    <w:p w:rsidR="00EE5CDE" w:rsidRPr="00FE6AD1" w:rsidRDefault="00EE5CDE" w:rsidP="00B843DE">
      <w:pPr>
        <w:suppressAutoHyphens/>
        <w:kinsoku w:val="0"/>
        <w:autoSpaceDE w:val="0"/>
        <w:autoSpaceDN w:val="0"/>
        <w:spacing w:line="366" w:lineRule="atLeast"/>
        <w:rPr>
          <w:rFonts w:ascii="ＭＳ 明朝" w:hAnsi="ＭＳ 明朝" w:hint="eastAsia"/>
          <w:szCs w:val="21"/>
        </w:rPr>
      </w:pPr>
    </w:p>
    <w:p w:rsidR="00CD0978" w:rsidRPr="00FE6AD1" w:rsidRDefault="00CD0978" w:rsidP="009759D7">
      <w:pPr>
        <w:suppressAutoHyphens/>
        <w:kinsoku w:val="0"/>
        <w:wordWrap w:val="0"/>
        <w:autoSpaceDE w:val="0"/>
        <w:autoSpaceDN w:val="0"/>
        <w:spacing w:line="366" w:lineRule="atLeast"/>
        <w:ind w:right="315"/>
        <w:jc w:val="right"/>
        <w:rPr>
          <w:rFonts w:ascii="ＭＳ 明朝" w:hAnsi="ＭＳ 明朝"/>
          <w:szCs w:val="21"/>
        </w:rPr>
      </w:pPr>
      <w:r w:rsidRPr="00FE6AD1">
        <w:rPr>
          <w:rFonts w:ascii="ＭＳ 明朝" w:hAnsi="ＭＳ 明朝" w:hint="eastAsia"/>
          <w:szCs w:val="21"/>
        </w:rPr>
        <w:t xml:space="preserve">申請者　住所　</w:t>
      </w:r>
      <w:r w:rsidR="00FE6AD1">
        <w:rPr>
          <w:rFonts w:ascii="ＭＳ 明朝" w:hAnsi="ＭＳ 明朝" w:hint="eastAsia"/>
          <w:szCs w:val="21"/>
        </w:rPr>
        <w:t xml:space="preserve">        </w:t>
      </w:r>
      <w:r w:rsidRPr="00FE6AD1">
        <w:rPr>
          <w:rFonts w:ascii="ＭＳ 明朝" w:hAnsi="ＭＳ 明朝" w:hint="eastAsia"/>
          <w:szCs w:val="21"/>
        </w:rPr>
        <w:t xml:space="preserve">　　　　　　　　　　　　</w:t>
      </w:r>
    </w:p>
    <w:p w:rsidR="00CD0978" w:rsidRPr="00FE6AD1" w:rsidRDefault="00CD0978" w:rsidP="009759D7">
      <w:pPr>
        <w:suppressAutoHyphens/>
        <w:kinsoku w:val="0"/>
        <w:wordWrap w:val="0"/>
        <w:autoSpaceDE w:val="0"/>
        <w:autoSpaceDN w:val="0"/>
        <w:spacing w:line="366" w:lineRule="atLeast"/>
        <w:ind w:right="960" w:firstLineChars="1850" w:firstLine="3885"/>
        <w:rPr>
          <w:rFonts w:ascii="ＭＳ 明朝" w:hAnsi="ＭＳ 明朝"/>
          <w:szCs w:val="21"/>
        </w:rPr>
      </w:pPr>
      <w:r w:rsidRPr="00FE6AD1">
        <w:rPr>
          <w:rFonts w:ascii="ＭＳ 明朝" w:hAnsi="ＭＳ 明朝" w:hint="eastAsia"/>
          <w:szCs w:val="21"/>
        </w:rPr>
        <w:t>氏名（会社名</w:t>
      </w:r>
      <w:r w:rsidRPr="00FE6AD1">
        <w:rPr>
          <w:rFonts w:ascii="ＭＳ 明朝" w:hAnsi="ＭＳ 明朝"/>
          <w:szCs w:val="21"/>
        </w:rPr>
        <w:t>）</w:t>
      </w:r>
    </w:p>
    <w:p w:rsidR="00CD0978" w:rsidRPr="00FE6AD1" w:rsidRDefault="00CD0978" w:rsidP="009759D7">
      <w:pPr>
        <w:suppressAutoHyphens/>
        <w:kinsoku w:val="0"/>
        <w:wordWrap w:val="0"/>
        <w:autoSpaceDE w:val="0"/>
        <w:autoSpaceDN w:val="0"/>
        <w:spacing w:line="366" w:lineRule="atLeast"/>
        <w:ind w:right="960" w:firstLineChars="1850" w:firstLine="3885"/>
        <w:rPr>
          <w:rFonts w:ascii="ＭＳ 明朝" w:hAnsi="ＭＳ 明朝"/>
          <w:szCs w:val="21"/>
        </w:rPr>
      </w:pPr>
      <w:r w:rsidRPr="00FE6AD1">
        <w:rPr>
          <w:rFonts w:ascii="ＭＳ 明朝" w:hAnsi="ＭＳ 明朝" w:hint="eastAsia"/>
          <w:szCs w:val="21"/>
        </w:rPr>
        <w:t>電話番号</w:t>
      </w:r>
    </w:p>
    <w:p w:rsidR="003D1F88" w:rsidRPr="00FE6AD1" w:rsidRDefault="003D1F88" w:rsidP="00CD0978">
      <w:pPr>
        <w:suppressAutoHyphens/>
        <w:kinsoku w:val="0"/>
        <w:wordWrap w:val="0"/>
        <w:autoSpaceDE w:val="0"/>
        <w:autoSpaceDN w:val="0"/>
        <w:spacing w:line="366" w:lineRule="atLeast"/>
        <w:ind w:right="960" w:firstLineChars="1600" w:firstLine="3360"/>
        <w:rPr>
          <w:rFonts w:ascii="ＭＳ 明朝" w:hAnsi="ＭＳ 明朝"/>
          <w:szCs w:val="21"/>
        </w:rPr>
      </w:pPr>
    </w:p>
    <w:p w:rsidR="00A0117C" w:rsidRPr="00FE6AD1" w:rsidRDefault="00A0117C" w:rsidP="00A0117C">
      <w:pPr>
        <w:widowControl/>
        <w:jc w:val="left"/>
        <w:rPr>
          <w:rFonts w:ascii="ＭＳ 明朝" w:hAnsi="ＭＳ 明朝"/>
          <w:szCs w:val="21"/>
        </w:rPr>
      </w:pPr>
      <w:r w:rsidRPr="00FE6AD1">
        <w:rPr>
          <w:rFonts w:ascii="ＭＳ 明朝" w:hAnsi="ＭＳ 明朝" w:hint="eastAsia"/>
          <w:szCs w:val="21"/>
        </w:rPr>
        <w:t>（表１：事業が属する業種毎の創業後からの売上高）</w:t>
      </w:r>
      <w:r w:rsidR="00EE5CDE">
        <w:rPr>
          <w:rFonts w:ascii="ＭＳ 明朝" w:hAnsi="ＭＳ 明朝" w:hint="eastAsia"/>
          <w:szCs w:val="21"/>
        </w:rPr>
        <w:t xml:space="preserve">　　　年　　月～　　　年　　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44"/>
        <w:gridCol w:w="2702"/>
        <w:gridCol w:w="2764"/>
      </w:tblGrid>
      <w:tr w:rsidR="00A0117C" w:rsidRPr="00FE6AD1" w:rsidTr="00555451">
        <w:tc>
          <w:tcPr>
            <w:tcW w:w="3256" w:type="dxa"/>
          </w:tcPr>
          <w:p w:rsidR="00A0117C" w:rsidRPr="00FE6AD1" w:rsidRDefault="00A0117C" w:rsidP="00555451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E6AD1">
              <w:rPr>
                <w:rFonts w:ascii="ＭＳ 明朝" w:hAnsi="ＭＳ 明朝" w:hint="eastAsia"/>
                <w:sz w:val="21"/>
                <w:szCs w:val="21"/>
              </w:rPr>
              <w:t>業種（※１）</w:t>
            </w:r>
          </w:p>
        </w:tc>
        <w:tc>
          <w:tcPr>
            <w:tcW w:w="3256" w:type="dxa"/>
          </w:tcPr>
          <w:p w:rsidR="00A0117C" w:rsidRPr="00FE6AD1" w:rsidRDefault="00A0117C" w:rsidP="00555451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E6AD1">
              <w:rPr>
                <w:rFonts w:ascii="ＭＳ 明朝" w:hAnsi="ＭＳ 明朝" w:hint="eastAsia"/>
                <w:sz w:val="21"/>
                <w:szCs w:val="21"/>
              </w:rPr>
              <w:t>最近１年間の売上高</w:t>
            </w:r>
          </w:p>
        </w:tc>
        <w:tc>
          <w:tcPr>
            <w:tcW w:w="3256" w:type="dxa"/>
          </w:tcPr>
          <w:p w:rsidR="00A0117C" w:rsidRPr="00FE6AD1" w:rsidRDefault="00A0117C" w:rsidP="00555451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E6AD1">
              <w:rPr>
                <w:rFonts w:ascii="ＭＳ 明朝" w:hAnsi="ＭＳ 明朝" w:hint="eastAsia"/>
                <w:sz w:val="21"/>
                <w:szCs w:val="21"/>
              </w:rPr>
              <w:t>構成比</w:t>
            </w:r>
          </w:p>
        </w:tc>
      </w:tr>
      <w:tr w:rsidR="00A0117C" w:rsidRPr="00FE6AD1" w:rsidTr="00555451">
        <w:tc>
          <w:tcPr>
            <w:tcW w:w="3256" w:type="dxa"/>
          </w:tcPr>
          <w:p w:rsidR="00A0117C" w:rsidRPr="00FE6AD1" w:rsidRDefault="00A0117C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56" w:type="dxa"/>
          </w:tcPr>
          <w:p w:rsidR="00A0117C" w:rsidRPr="00FE6AD1" w:rsidRDefault="00A0117C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E6AD1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A0117C" w:rsidRPr="00FE6AD1" w:rsidRDefault="00A0117C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E6AD1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A0117C" w:rsidRPr="00FE6AD1" w:rsidTr="00555451">
        <w:tc>
          <w:tcPr>
            <w:tcW w:w="3256" w:type="dxa"/>
          </w:tcPr>
          <w:p w:rsidR="00A0117C" w:rsidRPr="00BB6873" w:rsidRDefault="00A0117C" w:rsidP="00A0117C">
            <w:pPr>
              <w:widowControl/>
              <w:jc w:val="left"/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</w:p>
        </w:tc>
        <w:tc>
          <w:tcPr>
            <w:tcW w:w="3256" w:type="dxa"/>
          </w:tcPr>
          <w:p w:rsidR="00A0117C" w:rsidRPr="00FE6AD1" w:rsidRDefault="00A0117C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E6AD1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A0117C" w:rsidRPr="00FE6AD1" w:rsidRDefault="00A0117C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E6AD1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A0117C" w:rsidRPr="00FE6AD1" w:rsidTr="00555451">
        <w:tc>
          <w:tcPr>
            <w:tcW w:w="3256" w:type="dxa"/>
          </w:tcPr>
          <w:p w:rsidR="00A0117C" w:rsidRPr="00FE6AD1" w:rsidRDefault="00A0117C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56" w:type="dxa"/>
          </w:tcPr>
          <w:p w:rsidR="00A0117C" w:rsidRPr="00FE6AD1" w:rsidRDefault="00A0117C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E6AD1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A0117C" w:rsidRPr="00FE6AD1" w:rsidRDefault="00A0117C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E6AD1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A0117C" w:rsidRPr="00FE6AD1" w:rsidTr="00555451">
        <w:tc>
          <w:tcPr>
            <w:tcW w:w="3256" w:type="dxa"/>
          </w:tcPr>
          <w:p w:rsidR="00A0117C" w:rsidRPr="00FE6AD1" w:rsidRDefault="00BB6873" w:rsidP="00BB6873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（※２）</w:t>
            </w:r>
          </w:p>
        </w:tc>
        <w:tc>
          <w:tcPr>
            <w:tcW w:w="3256" w:type="dxa"/>
          </w:tcPr>
          <w:p w:rsidR="00A0117C" w:rsidRPr="00FE6AD1" w:rsidRDefault="00A0117C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E6AD1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A0117C" w:rsidRPr="00FE6AD1" w:rsidRDefault="00A0117C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E6AD1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A0117C" w:rsidRPr="00FE6AD1" w:rsidTr="00555451">
        <w:tc>
          <w:tcPr>
            <w:tcW w:w="3256" w:type="dxa"/>
          </w:tcPr>
          <w:p w:rsidR="00A0117C" w:rsidRPr="00FE6AD1" w:rsidRDefault="00A0117C" w:rsidP="00555451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E6AD1">
              <w:rPr>
                <w:rFonts w:ascii="ＭＳ 明朝" w:hAnsi="ＭＳ 明朝" w:hint="eastAsia"/>
                <w:sz w:val="21"/>
                <w:szCs w:val="21"/>
              </w:rPr>
              <w:t>企業全体の売上高</w:t>
            </w:r>
          </w:p>
        </w:tc>
        <w:tc>
          <w:tcPr>
            <w:tcW w:w="3256" w:type="dxa"/>
          </w:tcPr>
          <w:p w:rsidR="00A0117C" w:rsidRPr="00FE6AD1" w:rsidRDefault="00A0117C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E6AD1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A0117C" w:rsidRPr="00FE6AD1" w:rsidRDefault="00A0117C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E6AD1">
              <w:rPr>
                <w:rFonts w:ascii="ＭＳ 明朝" w:hAnsi="ＭＳ 明朝" w:hint="eastAsia"/>
                <w:sz w:val="21"/>
                <w:szCs w:val="21"/>
              </w:rPr>
              <w:t>100％</w:t>
            </w:r>
          </w:p>
        </w:tc>
      </w:tr>
    </w:tbl>
    <w:p w:rsidR="00A0117C" w:rsidRPr="00FE6AD1" w:rsidRDefault="00A0117C" w:rsidP="00A0117C">
      <w:pPr>
        <w:widowControl/>
        <w:ind w:left="613" w:hangingChars="292" w:hanging="613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FE6AD1">
        <w:rPr>
          <w:rFonts w:ascii="ＭＳ 明朝" w:hAnsi="ＭＳ 明朝" w:hint="eastAsia"/>
          <w:szCs w:val="21"/>
        </w:rPr>
        <w:t>※１：業種欄には、営んでいる事業が属する全ての業種（</w:t>
      </w:r>
      <w:r w:rsidRPr="00FE6AD1">
        <w:rPr>
          <w:rFonts w:ascii="ＭＳ 明朝" w:hAnsi="ＭＳ 明朝" w:hint="eastAsia"/>
          <w:color w:val="000000"/>
          <w:spacing w:val="16"/>
          <w:kern w:val="0"/>
          <w:szCs w:val="21"/>
        </w:rPr>
        <w:t>日本標準産業分類の細分類番号と細分類業種名）を記載。細分類業種は全て指定業種に該当することが必要。</w:t>
      </w:r>
    </w:p>
    <w:p w:rsidR="00A0117C" w:rsidRPr="00FE6AD1" w:rsidRDefault="00A0117C" w:rsidP="00A0117C">
      <w:pPr>
        <w:widowControl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FE6AD1">
        <w:rPr>
          <w:rFonts w:ascii="ＭＳ 明朝" w:hAnsi="ＭＳ 明朝" w:hint="eastAsia"/>
          <w:color w:val="000000"/>
          <w:spacing w:val="16"/>
          <w:kern w:val="0"/>
          <w:szCs w:val="21"/>
        </w:rPr>
        <w:t>※２：指定業種の売上高を合算して記載することも可</w:t>
      </w:r>
      <w:r w:rsidR="00752610">
        <w:rPr>
          <w:rFonts w:ascii="ＭＳ 明朝" w:hAnsi="ＭＳ 明朝" w:hint="eastAsia"/>
          <w:color w:val="000000"/>
          <w:spacing w:val="16"/>
          <w:kern w:val="0"/>
          <w:szCs w:val="21"/>
        </w:rPr>
        <w:t>。</w:t>
      </w:r>
    </w:p>
    <w:p w:rsidR="00A0117C" w:rsidRPr="00FE6AD1" w:rsidRDefault="00A0117C" w:rsidP="00A0117C">
      <w:pPr>
        <w:widowControl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A0117C" w:rsidRPr="00FE6AD1" w:rsidRDefault="00A0117C" w:rsidP="00A0117C">
      <w:pPr>
        <w:widowControl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FE6AD1">
        <w:rPr>
          <w:rFonts w:ascii="ＭＳ 明朝" w:hAnsi="ＭＳ 明朝" w:hint="eastAsia"/>
          <w:color w:val="000000"/>
          <w:spacing w:val="16"/>
          <w:kern w:val="0"/>
          <w:szCs w:val="21"/>
        </w:rPr>
        <w:t>（表２：最近１か月間の売上高【Ａ】）</w:t>
      </w:r>
      <w:r w:rsidR="00EE5CDE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　　　　　　　　　　 年　　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58"/>
        <w:gridCol w:w="3952"/>
      </w:tblGrid>
      <w:tr w:rsidR="00A0117C" w:rsidRPr="00FE6AD1" w:rsidTr="00555451">
        <w:tc>
          <w:tcPr>
            <w:tcW w:w="5070" w:type="dxa"/>
          </w:tcPr>
          <w:p w:rsidR="00A0117C" w:rsidRPr="00FE6AD1" w:rsidRDefault="00A0117C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E6AD1">
              <w:rPr>
                <w:rFonts w:ascii="ＭＳ 明朝" w:hAnsi="ＭＳ 明朝" w:hint="eastAsia"/>
                <w:sz w:val="21"/>
                <w:szCs w:val="21"/>
              </w:rPr>
              <w:t>企業全体の最近１か月間の売上高</w:t>
            </w:r>
          </w:p>
        </w:tc>
        <w:tc>
          <w:tcPr>
            <w:tcW w:w="4698" w:type="dxa"/>
          </w:tcPr>
          <w:p w:rsidR="00A0117C" w:rsidRPr="00FE6AD1" w:rsidRDefault="00A0117C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E6AD1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A0117C" w:rsidRPr="00FE6AD1" w:rsidRDefault="00A0117C" w:rsidP="00A0117C">
      <w:pPr>
        <w:widowControl/>
        <w:jc w:val="left"/>
        <w:rPr>
          <w:rFonts w:ascii="ＭＳ 明朝" w:hAnsi="ＭＳ 明朝"/>
          <w:szCs w:val="21"/>
        </w:rPr>
      </w:pPr>
    </w:p>
    <w:p w:rsidR="00A0117C" w:rsidRPr="00FE6AD1" w:rsidRDefault="00A0117C" w:rsidP="00A0117C">
      <w:pPr>
        <w:widowControl/>
        <w:jc w:val="left"/>
        <w:rPr>
          <w:rFonts w:ascii="ＭＳ 明朝" w:hAnsi="ＭＳ 明朝"/>
          <w:szCs w:val="21"/>
        </w:rPr>
      </w:pPr>
      <w:r w:rsidRPr="00FE6AD1">
        <w:rPr>
          <w:rFonts w:ascii="ＭＳ 明朝" w:hAnsi="ＭＳ 明朝" w:hint="eastAsia"/>
          <w:szCs w:val="21"/>
        </w:rPr>
        <w:t>（表３：【Ａ】の直前３か月間の平均売上高【Ｂ】）</w:t>
      </w:r>
      <w:r w:rsidR="00EE5CDE">
        <w:rPr>
          <w:rFonts w:ascii="ＭＳ 明朝" w:hAnsi="ＭＳ 明朝" w:hint="eastAsia"/>
          <w:kern w:val="0"/>
          <w:szCs w:val="21"/>
        </w:rPr>
        <w:t xml:space="preserve">　　</w:t>
      </w:r>
      <w:r w:rsidR="00EE5CDE">
        <w:rPr>
          <w:rFonts w:ascii="ＭＳ 明朝" w:hAnsi="ＭＳ 明朝" w:hint="eastAsia"/>
          <w:kern w:val="0"/>
          <w:szCs w:val="21"/>
        </w:rPr>
        <w:t xml:space="preserve"> </w:t>
      </w:r>
      <w:bookmarkStart w:id="0" w:name="_GoBack"/>
      <w:bookmarkEnd w:id="0"/>
      <w:r w:rsidR="00EE5CDE">
        <w:rPr>
          <w:rFonts w:ascii="ＭＳ 明朝" w:hAnsi="ＭＳ 明朝" w:hint="eastAsia"/>
          <w:kern w:val="0"/>
          <w:szCs w:val="21"/>
        </w:rPr>
        <w:t xml:space="preserve">　年　　月～　　　年　　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95"/>
        <w:gridCol w:w="3915"/>
      </w:tblGrid>
      <w:tr w:rsidR="00A0117C" w:rsidRPr="00FE6AD1" w:rsidTr="00555451">
        <w:tc>
          <w:tcPr>
            <w:tcW w:w="5070" w:type="dxa"/>
          </w:tcPr>
          <w:p w:rsidR="00A0117C" w:rsidRPr="00FE6AD1" w:rsidRDefault="00A0117C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E6AD1">
              <w:rPr>
                <w:rFonts w:ascii="ＭＳ 明朝" w:hAnsi="ＭＳ 明朝" w:hint="eastAsia"/>
                <w:sz w:val="21"/>
                <w:szCs w:val="21"/>
              </w:rPr>
              <w:t>【Ａ】の直前３か月間の平均売上高</w:t>
            </w:r>
          </w:p>
        </w:tc>
        <w:tc>
          <w:tcPr>
            <w:tcW w:w="4698" w:type="dxa"/>
          </w:tcPr>
          <w:p w:rsidR="00A0117C" w:rsidRPr="00FE6AD1" w:rsidRDefault="00A0117C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E6AD1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A0117C" w:rsidRPr="00FE6AD1" w:rsidRDefault="00A0117C" w:rsidP="00A0117C">
      <w:pPr>
        <w:widowControl/>
        <w:jc w:val="left"/>
        <w:rPr>
          <w:rFonts w:ascii="ＭＳ 明朝" w:hAnsi="ＭＳ 明朝"/>
          <w:szCs w:val="21"/>
        </w:rPr>
      </w:pPr>
    </w:p>
    <w:p w:rsidR="00A0117C" w:rsidRPr="00FE6AD1" w:rsidRDefault="00A0117C" w:rsidP="00A0117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A0117C" w:rsidRPr="00FE6AD1" w:rsidRDefault="00A0117C" w:rsidP="00A011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FE6AD1">
        <w:rPr>
          <w:rFonts w:ascii="ＭＳ 明朝" w:hAnsi="ＭＳ 明朝" w:hint="eastAsia"/>
          <w:szCs w:val="21"/>
        </w:rPr>
        <w:t>（企業</w:t>
      </w:r>
      <w:r w:rsidRPr="00FE6AD1">
        <w:rPr>
          <w:rFonts w:ascii="ＭＳ 明朝" w:hAnsi="ＭＳ 明朝" w:hint="eastAsia"/>
          <w:color w:val="000000"/>
          <w:spacing w:val="16"/>
          <w:kern w:val="0"/>
          <w:szCs w:val="21"/>
        </w:rPr>
        <w:t>全体の売上高の減少率）</w:t>
      </w:r>
    </w:p>
    <w:p w:rsidR="00A0117C" w:rsidRPr="00FE6AD1" w:rsidRDefault="00A0117C" w:rsidP="00A011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A0117C" w:rsidRPr="00FE6AD1" w:rsidTr="00555451">
        <w:trPr>
          <w:trHeight w:val="407"/>
        </w:trPr>
        <w:tc>
          <w:tcPr>
            <w:tcW w:w="5387" w:type="dxa"/>
          </w:tcPr>
          <w:p w:rsidR="00A0117C" w:rsidRPr="00FE6AD1" w:rsidRDefault="00A0117C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FE6AD1">
              <w:rPr>
                <w:rFonts w:ascii="ＭＳ 明朝" w:hAnsi="ＭＳ 明朝" w:hint="eastAsia"/>
                <w:szCs w:val="21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A0117C" w:rsidRPr="00FE6AD1" w:rsidRDefault="00A0117C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Cs w:val="21"/>
              </w:rPr>
            </w:pPr>
            <w:r w:rsidRPr="00FE6AD1">
              <w:rPr>
                <w:rFonts w:ascii="ＭＳ 明朝" w:hAnsi="ＭＳ 明朝" w:hint="eastAsia"/>
                <w:szCs w:val="21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A0117C" w:rsidRPr="00FE6AD1" w:rsidRDefault="00A0117C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Cs w:val="21"/>
              </w:rPr>
            </w:pPr>
            <w:r w:rsidRPr="00FE6AD1">
              <w:rPr>
                <w:rFonts w:ascii="ＭＳ 明朝" w:hAnsi="ＭＳ 明朝" w:hint="eastAsia"/>
                <w:szCs w:val="21"/>
              </w:rPr>
              <w:t xml:space="preserve">　　　　　％</w:t>
            </w:r>
          </w:p>
        </w:tc>
      </w:tr>
      <w:tr w:rsidR="00A0117C" w:rsidRPr="00FE6AD1" w:rsidTr="00555451">
        <w:trPr>
          <w:trHeight w:val="431"/>
        </w:trPr>
        <w:tc>
          <w:tcPr>
            <w:tcW w:w="5387" w:type="dxa"/>
          </w:tcPr>
          <w:p w:rsidR="00A0117C" w:rsidRPr="00FE6AD1" w:rsidRDefault="00A0117C" w:rsidP="00555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  <w:r w:rsidRPr="00FE6AD1">
              <w:rPr>
                <w:rFonts w:ascii="ＭＳ 明朝" w:hAnsi="ＭＳ 明朝" w:hint="eastAsia"/>
                <w:szCs w:val="21"/>
              </w:rPr>
              <w:t>【Ｂ】　　　　　円</w:t>
            </w:r>
          </w:p>
        </w:tc>
        <w:tc>
          <w:tcPr>
            <w:tcW w:w="1417" w:type="dxa"/>
            <w:vMerge/>
          </w:tcPr>
          <w:p w:rsidR="00A0117C" w:rsidRPr="00FE6AD1" w:rsidRDefault="00A0117C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:rsidR="00A0117C" w:rsidRPr="00FE6AD1" w:rsidRDefault="00A0117C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A0117C" w:rsidRPr="00FE6AD1" w:rsidRDefault="00A0117C" w:rsidP="00A0117C">
      <w:pPr>
        <w:widowControl/>
        <w:jc w:val="left"/>
        <w:rPr>
          <w:rFonts w:ascii="ＭＳ 明朝" w:hAnsi="ＭＳ 明朝"/>
          <w:szCs w:val="21"/>
        </w:rPr>
      </w:pPr>
    </w:p>
    <w:p w:rsidR="00A0117C" w:rsidRPr="00FE6AD1" w:rsidRDefault="00A0117C" w:rsidP="00A0117C">
      <w:pPr>
        <w:widowControl/>
        <w:jc w:val="left"/>
        <w:rPr>
          <w:rFonts w:ascii="ＭＳ 明朝" w:hAnsi="ＭＳ 明朝"/>
          <w:szCs w:val="21"/>
        </w:rPr>
      </w:pPr>
    </w:p>
    <w:p w:rsidR="00CA49B8" w:rsidRPr="00FE6AD1" w:rsidRDefault="00A0117C" w:rsidP="00A0117C">
      <w:pPr>
        <w:widowControl/>
        <w:ind w:left="613" w:hangingChars="292" w:hanging="613"/>
        <w:jc w:val="left"/>
        <w:rPr>
          <w:rFonts w:ascii="ＭＳ 明朝" w:hAnsi="ＭＳ 明朝"/>
          <w:szCs w:val="21"/>
        </w:rPr>
      </w:pPr>
      <w:r w:rsidRPr="00FE6AD1">
        <w:rPr>
          <w:rFonts w:ascii="ＭＳ 明朝" w:hAnsi="ＭＳ 明朝" w:hint="eastAsia"/>
          <w:szCs w:val="21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CA49B8" w:rsidRPr="00FE6AD1" w:rsidSect="00A03499">
      <w:pgSz w:w="11906" w:h="16838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0A" w:rsidRDefault="00EE000A" w:rsidP="004E08DC">
      <w:r>
        <w:separator/>
      </w:r>
    </w:p>
  </w:endnote>
  <w:endnote w:type="continuationSeparator" w:id="0">
    <w:p w:rsidR="00EE000A" w:rsidRDefault="00EE000A" w:rsidP="004E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0A" w:rsidRDefault="00EE000A" w:rsidP="004E08DC">
      <w:r>
        <w:separator/>
      </w:r>
    </w:p>
  </w:footnote>
  <w:footnote w:type="continuationSeparator" w:id="0">
    <w:p w:rsidR="00EE000A" w:rsidRDefault="00EE000A" w:rsidP="004E0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61"/>
    <w:rsid w:val="000034EA"/>
    <w:rsid w:val="000268B1"/>
    <w:rsid w:val="000E574B"/>
    <w:rsid w:val="00121AEB"/>
    <w:rsid w:val="001306EE"/>
    <w:rsid w:val="00222CFF"/>
    <w:rsid w:val="00225F04"/>
    <w:rsid w:val="002706C5"/>
    <w:rsid w:val="00285156"/>
    <w:rsid w:val="002D4579"/>
    <w:rsid w:val="002E7E5F"/>
    <w:rsid w:val="00323716"/>
    <w:rsid w:val="00330165"/>
    <w:rsid w:val="00357340"/>
    <w:rsid w:val="00360C80"/>
    <w:rsid w:val="00372178"/>
    <w:rsid w:val="003D1F88"/>
    <w:rsid w:val="003D5616"/>
    <w:rsid w:val="00440C51"/>
    <w:rsid w:val="004C4D87"/>
    <w:rsid w:val="004E05AE"/>
    <w:rsid w:val="004E08DC"/>
    <w:rsid w:val="00505FEC"/>
    <w:rsid w:val="00532730"/>
    <w:rsid w:val="005453AD"/>
    <w:rsid w:val="005722AA"/>
    <w:rsid w:val="005C118A"/>
    <w:rsid w:val="006A788B"/>
    <w:rsid w:val="006B61F4"/>
    <w:rsid w:val="006D4FCC"/>
    <w:rsid w:val="006E5C74"/>
    <w:rsid w:val="006F7A55"/>
    <w:rsid w:val="0070187D"/>
    <w:rsid w:val="00752610"/>
    <w:rsid w:val="007631C2"/>
    <w:rsid w:val="00794468"/>
    <w:rsid w:val="00820C40"/>
    <w:rsid w:val="008950A4"/>
    <w:rsid w:val="008976DF"/>
    <w:rsid w:val="008C2ADE"/>
    <w:rsid w:val="00923791"/>
    <w:rsid w:val="00933890"/>
    <w:rsid w:val="009360CF"/>
    <w:rsid w:val="00965A0F"/>
    <w:rsid w:val="009759D7"/>
    <w:rsid w:val="009942DC"/>
    <w:rsid w:val="009D0D59"/>
    <w:rsid w:val="00A0117C"/>
    <w:rsid w:val="00A03499"/>
    <w:rsid w:val="00A04415"/>
    <w:rsid w:val="00A40BD0"/>
    <w:rsid w:val="00AA20AC"/>
    <w:rsid w:val="00AD3AF8"/>
    <w:rsid w:val="00AD4EA9"/>
    <w:rsid w:val="00AF07E2"/>
    <w:rsid w:val="00B06D9E"/>
    <w:rsid w:val="00B679E8"/>
    <w:rsid w:val="00B70EE1"/>
    <w:rsid w:val="00B71DCA"/>
    <w:rsid w:val="00B843DE"/>
    <w:rsid w:val="00BB6873"/>
    <w:rsid w:val="00BC5361"/>
    <w:rsid w:val="00BF1025"/>
    <w:rsid w:val="00C14F68"/>
    <w:rsid w:val="00C63D47"/>
    <w:rsid w:val="00C67155"/>
    <w:rsid w:val="00C94636"/>
    <w:rsid w:val="00CA49B8"/>
    <w:rsid w:val="00CD0978"/>
    <w:rsid w:val="00D02FDC"/>
    <w:rsid w:val="00D117B0"/>
    <w:rsid w:val="00D452C0"/>
    <w:rsid w:val="00D57FCF"/>
    <w:rsid w:val="00D92F1E"/>
    <w:rsid w:val="00DA734D"/>
    <w:rsid w:val="00DD27E2"/>
    <w:rsid w:val="00E10128"/>
    <w:rsid w:val="00E105F0"/>
    <w:rsid w:val="00E24624"/>
    <w:rsid w:val="00E43B77"/>
    <w:rsid w:val="00E50C33"/>
    <w:rsid w:val="00E5495E"/>
    <w:rsid w:val="00E75A03"/>
    <w:rsid w:val="00EC68FC"/>
    <w:rsid w:val="00EE000A"/>
    <w:rsid w:val="00EE5CDE"/>
    <w:rsid w:val="00F819A8"/>
    <w:rsid w:val="00FB3060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D0A7D9"/>
  <w15:chartTrackingRefBased/>
  <w15:docId w15:val="{CAE5639C-46A4-48D9-B01B-F02FB159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8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E08DC"/>
  </w:style>
  <w:style w:type="paragraph" w:styleId="a5">
    <w:name w:val="footer"/>
    <w:basedOn w:val="a"/>
    <w:link w:val="a6"/>
    <w:uiPriority w:val="99"/>
    <w:unhideWhenUsed/>
    <w:rsid w:val="004E08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E08DC"/>
  </w:style>
  <w:style w:type="paragraph" w:styleId="a7">
    <w:name w:val="Date"/>
    <w:basedOn w:val="a"/>
    <w:next w:val="a"/>
    <w:link w:val="a8"/>
    <w:uiPriority w:val="99"/>
    <w:semiHidden/>
    <w:unhideWhenUsed/>
    <w:rsid w:val="005C118A"/>
  </w:style>
  <w:style w:type="character" w:customStyle="1" w:styleId="a8">
    <w:name w:val="日付 (文字)"/>
    <w:basedOn w:val="a0"/>
    <w:link w:val="a7"/>
    <w:uiPriority w:val="99"/>
    <w:semiHidden/>
    <w:rsid w:val="005C118A"/>
  </w:style>
  <w:style w:type="paragraph" w:styleId="a9">
    <w:name w:val="Balloon Text"/>
    <w:basedOn w:val="a"/>
    <w:link w:val="aa"/>
    <w:uiPriority w:val="99"/>
    <w:semiHidden/>
    <w:unhideWhenUsed/>
    <w:rsid w:val="005C1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11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D09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C025-3B4A-41A7-9FCF-B5B4AF16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51</cp:revision>
  <cp:lastPrinted>2024-06-24T01:27:00Z</cp:lastPrinted>
  <dcterms:created xsi:type="dcterms:W3CDTF">2022-04-05T00:29:00Z</dcterms:created>
  <dcterms:modified xsi:type="dcterms:W3CDTF">2024-11-29T04:43:00Z</dcterms:modified>
</cp:coreProperties>
</file>